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10" w:rsidRDefault="00953F10" w:rsidP="00953F10">
      <w:pPr>
        <w:pStyle w:val="a3"/>
        <w:rPr>
          <w:b/>
          <w:sz w:val="28"/>
          <w:szCs w:val="28"/>
        </w:rPr>
      </w:pPr>
    </w:p>
    <w:p w:rsidR="00953F10" w:rsidRDefault="00953F10" w:rsidP="00953F10">
      <w:pPr>
        <w:pStyle w:val="a3"/>
        <w:jc w:val="center"/>
        <w:rPr>
          <w:b/>
          <w:sz w:val="28"/>
          <w:szCs w:val="28"/>
        </w:rPr>
      </w:pPr>
    </w:p>
    <w:p w:rsidR="00953F10" w:rsidRPr="004210AD" w:rsidRDefault="00953F10" w:rsidP="00953F10">
      <w:pPr>
        <w:pStyle w:val="a3"/>
        <w:jc w:val="center"/>
        <w:rPr>
          <w:sz w:val="28"/>
          <w:szCs w:val="28"/>
        </w:rPr>
      </w:pPr>
      <w:r w:rsidRPr="004210AD">
        <w:rPr>
          <w:b/>
          <w:sz w:val="28"/>
          <w:szCs w:val="28"/>
        </w:rPr>
        <w:t>Пояснительная записка</w:t>
      </w:r>
    </w:p>
    <w:p w:rsidR="00953F10" w:rsidRPr="00C25469" w:rsidRDefault="00953F10" w:rsidP="00953F10">
      <w:pPr>
        <w:contextualSpacing/>
        <w:jc w:val="both"/>
        <w:rPr>
          <w:sz w:val="20"/>
          <w:szCs w:val="20"/>
        </w:rPr>
      </w:pPr>
    </w:p>
    <w:p w:rsidR="00953F10" w:rsidRPr="00956C18" w:rsidRDefault="00953F10" w:rsidP="00953F10">
      <w:pPr>
        <w:rPr>
          <w:rFonts w:ascii="Times New Roman" w:eastAsia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Данная рабочая программа составлена на основе  </w:t>
      </w:r>
      <w:r w:rsidRPr="00956C18">
        <w:rPr>
          <w:rFonts w:ascii="Times New Roman" w:eastAsia="Times New Roman" w:hAnsi="Times New Roman" w:cs="Times New Roman"/>
        </w:rPr>
        <w:t>Примерной программы  среднего (полного) общего образования по истории, представлена в « Сборник нормативных документов» /сост. Э.Д.Днепров, А.Г.Аркадьев</w:t>
      </w:r>
      <w:proofErr w:type="gramStart"/>
      <w:r w:rsidRPr="00956C18">
        <w:rPr>
          <w:rFonts w:ascii="Times New Roman" w:eastAsia="Times New Roman" w:hAnsi="Times New Roman" w:cs="Times New Roman"/>
        </w:rPr>
        <w:t>.</w:t>
      </w:r>
      <w:proofErr w:type="gramEnd"/>
      <w:r w:rsidRPr="00956C18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956C18">
        <w:rPr>
          <w:rFonts w:ascii="Times New Roman" w:eastAsia="Times New Roman" w:hAnsi="Times New Roman" w:cs="Times New Roman"/>
        </w:rPr>
        <w:t>с</w:t>
      </w:r>
      <w:proofErr w:type="gramEnd"/>
      <w:r w:rsidRPr="00956C18">
        <w:rPr>
          <w:rFonts w:ascii="Times New Roman" w:eastAsia="Times New Roman" w:hAnsi="Times New Roman" w:cs="Times New Roman"/>
        </w:rPr>
        <w:t>тереотип.- М.: Дрофа, 2012</w:t>
      </w:r>
    </w:p>
    <w:p w:rsidR="00953F10" w:rsidRPr="00956C18" w:rsidRDefault="00953F10" w:rsidP="00953F10">
      <w:pPr>
        <w:rPr>
          <w:rFonts w:ascii="Times New Roman" w:eastAsia="Times New Roman" w:hAnsi="Times New Roman" w:cs="Times New Roman"/>
        </w:rPr>
      </w:pPr>
      <w:r w:rsidRPr="00956C18">
        <w:rPr>
          <w:rFonts w:ascii="Times New Roman" w:eastAsia="Times New Roman" w:hAnsi="Times New Roman" w:cs="Times New Roman"/>
        </w:rPr>
        <w:t>-Положению о порядке  разработки и требованиях к структуре, содержанию и оформлению рабочей программы учебных предметов, курсов, дисциплин, (модулей) МБОУ «Лицей№23»</w:t>
      </w:r>
    </w:p>
    <w:p w:rsidR="00953F10" w:rsidRPr="00956C18" w:rsidRDefault="00953F10" w:rsidP="00953F10">
      <w:pPr>
        <w:rPr>
          <w:rFonts w:ascii="Times New Roman" w:eastAsia="Times New Roman" w:hAnsi="Times New Roman" w:cs="Times New Roman"/>
        </w:rPr>
      </w:pPr>
      <w:r w:rsidRPr="00956C18">
        <w:rPr>
          <w:rFonts w:ascii="Times New Roman" w:hAnsi="Times New Roman" w:cs="Times New Roman"/>
        </w:rPr>
        <w:t>Преподавание предмета «История» в  2017-2018 учебном году в общеобразовательных организациях определяется нормативными документами и методическими рекомендациями: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-Федеральный государственный образовательный стандарт основного общего образования (5-6 классы, 7-9 классы - введение ФГОС основного общего образования в </w:t>
      </w:r>
      <w:proofErr w:type="spellStart"/>
      <w:r w:rsidRPr="00956C18">
        <w:rPr>
          <w:rFonts w:ascii="Times New Roman" w:hAnsi="Times New Roman" w:cs="Times New Roman"/>
        </w:rPr>
        <w:t>пилотном</w:t>
      </w:r>
      <w:proofErr w:type="spellEnd"/>
      <w:r w:rsidRPr="00956C18">
        <w:rPr>
          <w:rFonts w:ascii="Times New Roman" w:hAnsi="Times New Roman" w:cs="Times New Roman"/>
        </w:rPr>
        <w:t xml:space="preserve"> режиме);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- Федеральный компонент государственных образовательных стандартов общего образования (7-9, 10-11 классы). Федеральный закон от 29.12.2012 г. № 273-ФЭ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участников образовательных отношений. Как непосредственным участникам образовательных отношений педагогам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956C18">
        <w:rPr>
          <w:rFonts w:ascii="Times New Roman" w:hAnsi="Times New Roman" w:cs="Times New Roman"/>
        </w:rPr>
        <w:t>Минздравсоцразвития</w:t>
      </w:r>
      <w:proofErr w:type="spellEnd"/>
      <w:r w:rsidRPr="00956C18">
        <w:rPr>
          <w:rFonts w:ascii="Times New Roman" w:hAnsi="Times New Roman" w:cs="Times New Roman"/>
        </w:rPr>
        <w:t xml:space="preserve"> Российской Федерации от 26.08.2010 г. №761н) и профессиональном стандарте педагога (Приказ Минтруда России от 18.10.2013 г. № 544н). В связи с этим, при разработке рабочих программ по учебному предмету «История» учителю необходимо руководствоваться нормативными документами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956C18">
        <w:rPr>
          <w:rFonts w:ascii="Times New Roman" w:hAnsi="Times New Roman" w:cs="Times New Roman"/>
        </w:rPr>
        <w:t>КонсультантПлюс</w:t>
      </w:r>
      <w:proofErr w:type="spellEnd"/>
      <w:r w:rsidRPr="00956C18">
        <w:rPr>
          <w:rFonts w:ascii="Times New Roman" w:hAnsi="Times New Roman" w:cs="Times New Roman"/>
        </w:rPr>
        <w:t>» или информационно-правовой портал «</w:t>
      </w:r>
      <w:proofErr w:type="spellStart"/>
      <w:r w:rsidRPr="00956C18">
        <w:rPr>
          <w:rFonts w:ascii="Times New Roman" w:hAnsi="Times New Roman" w:cs="Times New Roman"/>
        </w:rPr>
        <w:t>Гарант</w:t>
      </w:r>
      <w:proofErr w:type="gramStart"/>
      <w:r w:rsidRPr="00956C18">
        <w:rPr>
          <w:rFonts w:ascii="Times New Roman" w:hAnsi="Times New Roman" w:cs="Times New Roman"/>
        </w:rPr>
        <w:t>.р</w:t>
      </w:r>
      <w:proofErr w:type="gramEnd"/>
      <w:r w:rsidRPr="00956C18">
        <w:rPr>
          <w:rFonts w:ascii="Times New Roman" w:hAnsi="Times New Roman" w:cs="Times New Roman"/>
        </w:rPr>
        <w:t>у</w:t>
      </w:r>
      <w:proofErr w:type="spellEnd"/>
      <w:r w:rsidRPr="00956C18">
        <w:rPr>
          <w:rFonts w:ascii="Times New Roman" w:hAnsi="Times New Roman" w:cs="Times New Roman"/>
        </w:rPr>
        <w:t xml:space="preserve">», так как данные интернет-ресурсы представляют действующие редакции документов.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  <w:b/>
        </w:rPr>
        <w:t>Преподавание предмета «История» в 5-11 классах общеобразовательных учреждений определяется нормативными документами и методическими рекомендациями:</w:t>
      </w:r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1.1. Нормативные документы 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1. Федеральный закон от 29.12.2012 г. № 273-Ф3 «Об образовании в Российской Федерации» (с </w:t>
      </w:r>
      <w:proofErr w:type="spellStart"/>
      <w:r w:rsidRPr="00956C18">
        <w:rPr>
          <w:rFonts w:ascii="Times New Roman" w:hAnsi="Times New Roman" w:cs="Times New Roman"/>
        </w:rPr>
        <w:t>изм</w:t>
      </w:r>
      <w:proofErr w:type="spellEnd"/>
      <w:r w:rsidRPr="00956C18">
        <w:rPr>
          <w:rFonts w:ascii="Times New Roman" w:hAnsi="Times New Roman" w:cs="Times New Roman"/>
        </w:rPr>
        <w:t>., внесенными Федеральными законами от 04.06.2014 г. № 145-ФЗ, от 06.04.2015 г. № 68-ФЗ) // http://vvww.consultant.ru/; http://www.garant.ru/ 1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2. </w:t>
      </w:r>
      <w:proofErr w:type="gramStart"/>
      <w:r w:rsidRPr="00956C18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56C18">
        <w:rPr>
          <w:rFonts w:ascii="Times New Roman" w:hAnsi="Times New Roman" w:cs="Times New Roman"/>
        </w:rPr>
        <w:t>Минобрнауки</w:t>
      </w:r>
      <w:proofErr w:type="spellEnd"/>
      <w:r w:rsidRPr="00956C18">
        <w:rPr>
          <w:rFonts w:ascii="Times New Roman" w:hAnsi="Times New Roman" w:cs="Times New Roman"/>
        </w:rPr>
        <w:t xml:space="preserve"> России от 08.06.2015 г. № 576, от 28.12.2015 г. № 1529, от 26.01.2016 г. №38) // http://www.consultant.ru/;</w:t>
      </w:r>
      <w:proofErr w:type="gramEnd"/>
      <w:r w:rsidRPr="00956C18">
        <w:rPr>
          <w:rFonts w:ascii="Times New Roman" w:hAnsi="Times New Roman" w:cs="Times New Roman"/>
        </w:rPr>
        <w:t xml:space="preserve"> http://www.garant.ru/ 3. Приказ Минтруда России от 18.10.2013 г. № 544н (с </w:t>
      </w:r>
      <w:proofErr w:type="spellStart"/>
      <w:r w:rsidRPr="00956C18">
        <w:rPr>
          <w:rFonts w:ascii="Times New Roman" w:hAnsi="Times New Roman" w:cs="Times New Roman"/>
        </w:rPr>
        <w:t>изм</w:t>
      </w:r>
      <w:proofErr w:type="spellEnd"/>
      <w:r w:rsidRPr="00956C18">
        <w:rPr>
          <w:rFonts w:ascii="Times New Roman" w:hAnsi="Times New Roman" w:cs="Times New Roman"/>
        </w:rPr>
        <w:t xml:space="preserve">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4. </w:t>
      </w:r>
      <w:proofErr w:type="gramStart"/>
      <w:r w:rsidRPr="00956C18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http://www.consultant.ru/; </w:t>
      </w:r>
      <w:hyperlink r:id="rId5" w:history="1">
        <w:r w:rsidRPr="00956C18">
          <w:rPr>
            <w:rStyle w:val="a9"/>
            <w:rFonts w:ascii="Times New Roman" w:hAnsi="Times New Roman" w:cs="Times New Roman"/>
          </w:rPr>
          <w:t>http://www.garant.ru/</w:t>
        </w:r>
      </w:hyperlink>
      <w:proofErr w:type="gramEnd"/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 5. </w:t>
      </w:r>
      <w:proofErr w:type="gramStart"/>
      <w:r w:rsidRPr="00956C18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956C18">
        <w:rPr>
          <w:rFonts w:ascii="Times New Roman" w:hAnsi="Times New Roman" w:cs="Times New Roman"/>
        </w:rPr>
        <w:t>СанПиН</w:t>
      </w:r>
      <w:proofErr w:type="spellEnd"/>
      <w:r w:rsidRPr="00956C18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956C18">
        <w:rPr>
          <w:rFonts w:ascii="Times New Roman" w:hAnsi="Times New Roman" w:cs="Times New Roman"/>
        </w:rPr>
        <w:t xml:space="preserve"> Федерации от 25.12.2013 г. № 72. </w:t>
      </w:r>
      <w:proofErr w:type="gramStart"/>
      <w:r w:rsidRPr="00956C18">
        <w:rPr>
          <w:rFonts w:ascii="Times New Roman" w:hAnsi="Times New Roman" w:cs="Times New Roman"/>
        </w:rPr>
        <w:t xml:space="preserve">Изменений № 3, утв. Постановлением Главного государственного санитарного врача РФ от 24.11.2015 г. № 81) // http://www.consultant.ru/; </w:t>
      </w:r>
      <w:hyperlink r:id="rId6" w:history="1">
        <w:r w:rsidRPr="00956C18">
          <w:rPr>
            <w:rStyle w:val="a9"/>
            <w:rFonts w:ascii="Times New Roman" w:hAnsi="Times New Roman" w:cs="Times New Roman"/>
          </w:rPr>
          <w:t>http://wvvw.garant.ru/</w:t>
        </w:r>
      </w:hyperlink>
      <w:r w:rsidRPr="00956C18">
        <w:rPr>
          <w:rFonts w:ascii="Times New Roman" w:hAnsi="Times New Roman" w:cs="Times New Roman"/>
        </w:rPr>
        <w:t xml:space="preserve"> </w:t>
      </w:r>
      <w:proofErr w:type="gramEnd"/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956C18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10.07.2015 г. №26 «Об утверждении </w:t>
      </w:r>
      <w:proofErr w:type="spellStart"/>
      <w:r w:rsidRPr="00956C18">
        <w:rPr>
          <w:rFonts w:ascii="Times New Roman" w:hAnsi="Times New Roman" w:cs="Times New Roman"/>
        </w:rPr>
        <w:t>СанПиН</w:t>
      </w:r>
      <w:proofErr w:type="spellEnd"/>
      <w:r w:rsidRPr="00956C18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 // http://www.consultant.ru/;</w:t>
      </w:r>
      <w:proofErr w:type="gramEnd"/>
      <w:r w:rsidRPr="00956C18">
        <w:rPr>
          <w:rFonts w:ascii="Times New Roman" w:hAnsi="Times New Roman" w:cs="Times New Roman"/>
        </w:rPr>
        <w:t xml:space="preserve"> </w:t>
      </w:r>
      <w:hyperlink r:id="rId7" w:history="1">
        <w:r w:rsidRPr="00956C18">
          <w:rPr>
            <w:rStyle w:val="a9"/>
            <w:rFonts w:ascii="Times New Roman" w:hAnsi="Times New Roman" w:cs="Times New Roman"/>
          </w:rPr>
          <w:t>http://www.garant.ru/</w:t>
        </w:r>
      </w:hyperlink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7. </w:t>
      </w:r>
      <w:proofErr w:type="gramStart"/>
      <w:r w:rsidRPr="00956C18">
        <w:rPr>
          <w:rFonts w:ascii="Times New Roman" w:hAnsi="Times New Roman" w:cs="Times New Roman"/>
        </w:rPr>
        <w:t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г. № 15987) // http://www.consultant.ru/;</w:t>
      </w:r>
      <w:proofErr w:type="gramEnd"/>
      <w:r w:rsidRPr="00956C18">
        <w:rPr>
          <w:rFonts w:ascii="Times New Roman" w:hAnsi="Times New Roman" w:cs="Times New Roman"/>
        </w:rPr>
        <w:t xml:space="preserve"> </w:t>
      </w:r>
      <w:hyperlink r:id="rId8" w:history="1">
        <w:r w:rsidRPr="00956C18">
          <w:rPr>
            <w:rStyle w:val="a9"/>
            <w:rFonts w:ascii="Times New Roman" w:hAnsi="Times New Roman" w:cs="Times New Roman"/>
          </w:rPr>
          <w:t>http://www.garant.ru/</w:t>
        </w:r>
      </w:hyperlink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>8. Приказ Министерства образования и науки Российской Федерации от 25.12.2013 г. № 1394 (ред. от 03.12.2015 г.)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(Зарегистрировано в Минюсте России 03.02.2014 г. № 31206)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 9. Приказ Министерства образования и науки Российской Федерации от 03.03.2009 г. №70 (ред. от 19.12.2011г.) «Об утверждении Порядка проведения 2 государственного выпускного экзамена» (Зарегистрировано в Минюсте Российской 07.04.2009 г. № 13691)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 </w:t>
      </w:r>
      <w:r w:rsidRPr="00956C18">
        <w:rPr>
          <w:rFonts w:ascii="Times New Roman" w:hAnsi="Times New Roman" w:cs="Times New Roman"/>
          <w:b/>
        </w:rPr>
        <w:t>Региональный уровень</w:t>
      </w:r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1. Закон Челябинской области от 29.08.2013 г. № 515-30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>2. Приказ Министерства образования и науки Челябинской области от 31.12.2014 г. №01/3810 «Об утверждении Концепции развития естественно</w:t>
      </w:r>
      <w:r w:rsidRPr="00956C18">
        <w:rPr>
          <w:rFonts w:ascii="Times New Roman" w:hAnsi="Times New Roman" w:cs="Times New Roman"/>
        </w:rPr>
        <w:softHyphen/>
        <w:t xml:space="preserve"> математического и технологического образования в Челябинской области «ТЕМП»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  <w:b/>
        </w:rPr>
      </w:pPr>
      <w:r w:rsidRPr="00956C18">
        <w:rPr>
          <w:rFonts w:ascii="Times New Roman" w:hAnsi="Times New Roman" w:cs="Times New Roman"/>
          <w:b/>
        </w:rPr>
        <w:t xml:space="preserve">1.2. Нормативные документы, обеспечивающие реализацию федеральных государственных образовательных стандартов общего образования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  <w:b/>
        </w:rPr>
        <w:t>Федеральный уровень</w:t>
      </w:r>
      <w:r w:rsidRPr="00956C18">
        <w:rPr>
          <w:rFonts w:ascii="Times New Roman" w:hAnsi="Times New Roman" w:cs="Times New Roman"/>
        </w:rPr>
        <w:t xml:space="preserve"> 1. Приказ Министерства образования и науки Российской Федерации от 17.12.2010 г. № 1897 (в ред. Приказов </w:t>
      </w:r>
      <w:proofErr w:type="spellStart"/>
      <w:r w:rsidRPr="00956C18">
        <w:rPr>
          <w:rFonts w:ascii="Times New Roman" w:hAnsi="Times New Roman" w:cs="Times New Roman"/>
        </w:rPr>
        <w:t>Минобрнауки</w:t>
      </w:r>
      <w:proofErr w:type="spellEnd"/>
      <w:r w:rsidRPr="00956C18">
        <w:rPr>
          <w:rFonts w:ascii="Times New Roman" w:hAnsi="Times New Roman" w:cs="Times New Roman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 // http://www.consultant.ru/; </w:t>
      </w:r>
      <w:hyperlink r:id="rId9" w:history="1">
        <w:r w:rsidRPr="00956C18">
          <w:rPr>
            <w:rStyle w:val="a9"/>
            <w:rFonts w:ascii="Times New Roman" w:hAnsi="Times New Roman" w:cs="Times New Roman"/>
          </w:rPr>
          <w:t>http://www.garant.ru/</w:t>
        </w:r>
      </w:hyperlink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2. Приказ Министерства образования и науки Российской Федерации от 17.05.2012 г. № 413 (в ред. Приказов </w:t>
      </w:r>
      <w:proofErr w:type="spellStart"/>
      <w:r w:rsidRPr="00956C18">
        <w:rPr>
          <w:rFonts w:ascii="Times New Roman" w:hAnsi="Times New Roman" w:cs="Times New Roman"/>
        </w:rPr>
        <w:t>Минобрнауки</w:t>
      </w:r>
      <w:proofErr w:type="spellEnd"/>
      <w:r w:rsidRPr="00956C18">
        <w:rPr>
          <w:rFonts w:ascii="Times New Roman" w:hAnsi="Times New Roman" w:cs="Times New Roman"/>
        </w:rPr>
        <w:t xml:space="preserve"> России от 29.12.2014 г. № 1645, от 31.12.2015 г. № 1578)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 // http://www.consultant.ru/; </w:t>
      </w:r>
      <w:hyperlink r:id="rId10" w:history="1">
        <w:r w:rsidRPr="00956C18">
          <w:rPr>
            <w:rStyle w:val="a9"/>
            <w:rFonts w:ascii="Times New Roman" w:hAnsi="Times New Roman" w:cs="Times New Roman"/>
          </w:rPr>
          <w:t>http://www.garant.ru/</w:t>
        </w:r>
      </w:hyperlink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  <w:b/>
        </w:rPr>
      </w:pPr>
      <w:r w:rsidRPr="00956C18">
        <w:rPr>
          <w:rFonts w:ascii="Times New Roman" w:hAnsi="Times New Roman" w:cs="Times New Roman"/>
          <w:b/>
        </w:rPr>
        <w:t>1.3. Нормативные документы, обеспечивающие реализацию Федерального компонента государственного образовательного стандарта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  <w:b/>
        </w:rPr>
        <w:t xml:space="preserve"> Федеральный уровень</w:t>
      </w:r>
      <w:r w:rsidRPr="00956C18">
        <w:rPr>
          <w:rFonts w:ascii="Times New Roman" w:hAnsi="Times New Roman" w:cs="Times New Roman"/>
        </w:rPr>
        <w:t xml:space="preserve"> 1. Приказ Министерства образования и науки Российской Федерации от 05.03.2004 г.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1" w:history="1">
        <w:r w:rsidRPr="00956C18">
          <w:rPr>
            <w:rStyle w:val="a9"/>
            <w:rFonts w:ascii="Times New Roman" w:hAnsi="Times New Roman" w:cs="Times New Roman"/>
          </w:rPr>
          <w:t>http://www.consultant.ru/</w:t>
        </w:r>
      </w:hyperlink>
      <w:r w:rsidRPr="00956C18">
        <w:rPr>
          <w:rFonts w:ascii="Times New Roman" w:hAnsi="Times New Roman" w:cs="Times New Roman"/>
        </w:rPr>
        <w:t xml:space="preserve"> 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2. 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 // </w:t>
      </w:r>
      <w:hyperlink r:id="rId12" w:history="1">
        <w:r w:rsidRPr="00956C18">
          <w:rPr>
            <w:rStyle w:val="a9"/>
            <w:rFonts w:ascii="Times New Roman" w:hAnsi="Times New Roman" w:cs="Times New Roman"/>
          </w:rPr>
          <w:t>http://www.consultant.ru/</w:t>
        </w:r>
      </w:hyperlink>
    </w:p>
    <w:p w:rsidR="00953F10" w:rsidRPr="00956C18" w:rsidRDefault="00953F10" w:rsidP="00953F10">
      <w:pPr>
        <w:pStyle w:val="a8"/>
        <w:rPr>
          <w:rFonts w:ascii="Times New Roman" w:hAnsi="Times New Roman" w:cs="Times New Roman"/>
          <w:b/>
        </w:rPr>
      </w:pPr>
      <w:r w:rsidRPr="00956C18">
        <w:rPr>
          <w:rFonts w:ascii="Times New Roman" w:hAnsi="Times New Roman" w:cs="Times New Roman"/>
        </w:rPr>
        <w:t xml:space="preserve"> </w:t>
      </w:r>
      <w:r w:rsidRPr="00956C18">
        <w:rPr>
          <w:rFonts w:ascii="Times New Roman" w:hAnsi="Times New Roman" w:cs="Times New Roman"/>
          <w:b/>
        </w:rPr>
        <w:t>Региональный уровень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 1. 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 2. Приказ Министерства образования и науки Челябинской области от 25.08.2014 г. №01/2540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2014-2015 учебный год» </w:t>
      </w:r>
    </w:p>
    <w:p w:rsidR="00D4427A" w:rsidRPr="00956C18" w:rsidRDefault="00953F10" w:rsidP="00953F10">
      <w:pPr>
        <w:pStyle w:val="a8"/>
        <w:rPr>
          <w:rFonts w:ascii="Times New Roman" w:hAnsi="Times New Roman" w:cs="Times New Roman"/>
        </w:rPr>
      </w:pPr>
      <w:r w:rsidRPr="00956C18">
        <w:rPr>
          <w:rFonts w:ascii="Times New Roman" w:hAnsi="Times New Roman" w:cs="Times New Roman"/>
        </w:rPr>
        <w:t xml:space="preserve"> 3.Письмо Министерства образования и науки Челябинской области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</w:t>
      </w:r>
    </w:p>
    <w:p w:rsidR="00D4427A" w:rsidRPr="00956C18" w:rsidRDefault="00D4427A" w:rsidP="00D4427A">
      <w:pPr>
        <w:rPr>
          <w:rFonts w:ascii="Times New Roman" w:hAnsi="Times New Roman"/>
          <w:b/>
        </w:rPr>
      </w:pPr>
    </w:p>
    <w:p w:rsidR="00502ABF" w:rsidRPr="00956C18" w:rsidRDefault="00502ABF" w:rsidP="00953F10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="Lucida Sans Unicode"/>
          <w:b/>
          <w:bCs/>
          <w:color w:val="000000"/>
          <w:sz w:val="22"/>
          <w:szCs w:val="22"/>
        </w:rPr>
      </w:pPr>
    </w:p>
    <w:p w:rsidR="00D4427A" w:rsidRPr="00956C18" w:rsidRDefault="00D4427A" w:rsidP="00D4427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56C18">
        <w:rPr>
          <w:rStyle w:val="c0"/>
          <w:rFonts w:eastAsia="Lucida Sans Unicode"/>
          <w:b/>
          <w:bCs/>
          <w:color w:val="000000"/>
          <w:sz w:val="22"/>
          <w:szCs w:val="22"/>
        </w:rPr>
        <w:t>Общая характеристика учебного предмета</w:t>
      </w:r>
    </w:p>
    <w:p w:rsidR="00D4427A" w:rsidRPr="00956C18" w:rsidRDefault="00D4427A" w:rsidP="00D4427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6C18">
        <w:rPr>
          <w:rStyle w:val="c0"/>
          <w:rFonts w:eastAsia="Lucida Sans Unicode"/>
          <w:color w:val="000000"/>
          <w:sz w:val="22"/>
          <w:szCs w:val="22"/>
        </w:rPr>
        <w:t xml:space="preserve">Историческое образование на ступени среднего (полного) общего образования  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</w:t>
      </w:r>
      <w:r w:rsidRPr="00956C18">
        <w:rPr>
          <w:rStyle w:val="c0"/>
          <w:rFonts w:eastAsia="Lucida Sans Unicode"/>
          <w:color w:val="000000"/>
          <w:sz w:val="22"/>
          <w:szCs w:val="22"/>
        </w:rPr>
        <w:lastRenderedPageBreak/>
        <w:t>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D4427A" w:rsidRPr="00956C18" w:rsidRDefault="00D4427A" w:rsidP="00D4427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6C18">
        <w:rPr>
          <w:rStyle w:val="c0"/>
          <w:rFonts w:eastAsia="Lucida Sans Unicode"/>
          <w:color w:val="000000"/>
          <w:sz w:val="22"/>
          <w:szCs w:val="22"/>
        </w:rPr>
        <w:t xml:space="preserve">Развивающий потенциал системы исторического образования на ступени среднего (полного) общего образования  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956C18">
        <w:rPr>
          <w:rStyle w:val="c0"/>
          <w:rFonts w:eastAsia="Lucida Sans Unicode"/>
          <w:color w:val="000000"/>
          <w:sz w:val="22"/>
          <w:szCs w:val="22"/>
        </w:rPr>
        <w:t>воспроизводить</w:t>
      </w:r>
      <w:proofErr w:type="gramEnd"/>
      <w:r w:rsidRPr="00956C18">
        <w:rPr>
          <w:rStyle w:val="c0"/>
          <w:rFonts w:eastAsia="Lucida Sans Unicode"/>
          <w:color w:val="000000"/>
          <w:sz w:val="22"/>
          <w:szCs w:val="22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D4427A" w:rsidRPr="00956C18" w:rsidRDefault="00D4427A" w:rsidP="00D4427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 w:rsidRPr="00956C18">
        <w:rPr>
          <w:rStyle w:val="c0"/>
          <w:rFonts w:eastAsia="Lucida Sans Unicode"/>
          <w:color w:val="000000"/>
          <w:sz w:val="22"/>
          <w:szCs w:val="22"/>
        </w:rPr>
        <w:t>Основные содержательные линии программы реализуются в рамках двух курсов – «Истории России» и «Всеобщей истории».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 </w:t>
      </w:r>
    </w:p>
    <w:p w:rsidR="00D4427A" w:rsidRPr="00956C18" w:rsidRDefault="00D4427A" w:rsidP="00D4427A">
      <w:pPr>
        <w:shd w:val="clear" w:color="auto" w:fill="FFFFFF"/>
        <w:spacing w:line="216" w:lineRule="exact"/>
        <w:ind w:right="14"/>
        <w:jc w:val="center"/>
        <w:rPr>
          <w:rStyle w:val="c0"/>
          <w:rFonts w:ascii="Times New Roman" w:hAnsi="Times New Roman" w:cs="Times New Roman"/>
          <w:b/>
          <w:noProof/>
        </w:rPr>
      </w:pPr>
      <w:r w:rsidRPr="00956C18">
        <w:rPr>
          <w:rFonts w:ascii="Times New Roman" w:hAnsi="Times New Roman" w:cs="Times New Roman"/>
          <w:b/>
          <w:noProof/>
        </w:rPr>
        <w:t>Место предмета в учебном плане</w:t>
      </w:r>
    </w:p>
    <w:p w:rsidR="00D4427A" w:rsidRPr="00956C18" w:rsidRDefault="00D4427A" w:rsidP="00D4427A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="Lucida Sans Unicode"/>
          <w:color w:val="FF0000"/>
          <w:sz w:val="22"/>
          <w:szCs w:val="22"/>
        </w:rPr>
      </w:pPr>
      <w:r w:rsidRPr="00956C18">
        <w:rPr>
          <w:rStyle w:val="c0"/>
          <w:rFonts w:eastAsia="Lucida Sans Unicode"/>
          <w:color w:val="000000"/>
          <w:sz w:val="22"/>
          <w:szCs w:val="22"/>
        </w:rPr>
        <w:t xml:space="preserve">Программа рассчитана на 2 </w:t>
      </w:r>
      <w:proofErr w:type="gramStart"/>
      <w:r w:rsidRPr="00956C18">
        <w:rPr>
          <w:rStyle w:val="c0"/>
          <w:rFonts w:eastAsia="Lucida Sans Unicode"/>
          <w:color w:val="000000"/>
          <w:sz w:val="22"/>
          <w:szCs w:val="22"/>
        </w:rPr>
        <w:t>учебных</w:t>
      </w:r>
      <w:proofErr w:type="gramEnd"/>
      <w:r w:rsidRPr="00956C18">
        <w:rPr>
          <w:rStyle w:val="c0"/>
          <w:rFonts w:eastAsia="Lucida Sans Unicode"/>
          <w:color w:val="000000"/>
          <w:sz w:val="22"/>
          <w:szCs w:val="22"/>
        </w:rPr>
        <w:t xml:space="preserve"> часа в неделю. Общее количество часов на изучение истории в 1</w:t>
      </w:r>
      <w:r w:rsidR="00953F10" w:rsidRPr="00956C18">
        <w:rPr>
          <w:rStyle w:val="c0"/>
          <w:rFonts w:eastAsia="Lucida Sans Unicode"/>
          <w:color w:val="000000"/>
          <w:sz w:val="22"/>
          <w:szCs w:val="22"/>
        </w:rPr>
        <w:t>1</w:t>
      </w:r>
      <w:r w:rsidRPr="00956C18">
        <w:rPr>
          <w:rStyle w:val="c0"/>
          <w:rFonts w:eastAsia="Lucida Sans Unicode"/>
          <w:color w:val="000000"/>
          <w:sz w:val="22"/>
          <w:szCs w:val="22"/>
        </w:rPr>
        <w:t xml:space="preserve"> классе составляет 68 часов</w:t>
      </w:r>
      <w:r w:rsidRPr="00956C18">
        <w:rPr>
          <w:rStyle w:val="c0"/>
          <w:rFonts w:eastAsia="Lucida Sans Unicode"/>
          <w:sz w:val="22"/>
          <w:szCs w:val="22"/>
        </w:rPr>
        <w:t>: 40 ч. на изучение истории России  и 28 ч. на изучение всеобщей истории</w:t>
      </w:r>
      <w:r w:rsidRPr="00956C18">
        <w:rPr>
          <w:rStyle w:val="c0"/>
          <w:rFonts w:eastAsia="Lucida Sans Unicode"/>
          <w:color w:val="FF0000"/>
          <w:sz w:val="22"/>
          <w:szCs w:val="22"/>
        </w:rPr>
        <w:t>.</w:t>
      </w:r>
    </w:p>
    <w:p w:rsidR="00953F10" w:rsidRPr="00956C18" w:rsidRDefault="00953F10" w:rsidP="00953F10">
      <w:pPr>
        <w:pStyle w:val="a8"/>
        <w:rPr>
          <w:rFonts w:ascii="Times New Roman" w:hAnsi="Times New Roman" w:cs="Times New Roman"/>
          <w:noProof/>
        </w:rPr>
      </w:pPr>
      <w:r w:rsidRPr="00956C18">
        <w:rPr>
          <w:rFonts w:ascii="Times New Roman" w:eastAsia="Times New Roman" w:hAnsi="Times New Roman" w:cs="Times New Roman"/>
          <w:color w:val="000000"/>
        </w:rPr>
        <w:t xml:space="preserve">Кол-во часов, предусмотренных программой на </w:t>
      </w:r>
      <w:proofErr w:type="gramStart"/>
      <w:r w:rsidRPr="00956C18">
        <w:rPr>
          <w:rFonts w:ascii="Times New Roman" w:eastAsia="Times New Roman" w:hAnsi="Times New Roman" w:cs="Times New Roman"/>
          <w:color w:val="000000"/>
        </w:rPr>
        <w:t>учебный</w:t>
      </w:r>
      <w:proofErr w:type="gramEnd"/>
      <w:r w:rsidRPr="00956C18">
        <w:rPr>
          <w:rFonts w:ascii="Times New Roman" w:eastAsia="Times New Roman" w:hAnsi="Times New Roman" w:cs="Times New Roman"/>
          <w:color w:val="000000"/>
        </w:rPr>
        <w:t xml:space="preserve"> год-102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Кол-во тем 8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Кол-во часов по учебному плану 68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Кол-во часов в неделю 2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Из них: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 xml:space="preserve"> контрольных работ-8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лабораторных работ-0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практических занятий-0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экскурсий-0</w:t>
      </w:r>
    </w:p>
    <w:p w:rsidR="00953F10" w:rsidRPr="00956C18" w:rsidRDefault="00953F10" w:rsidP="00953F10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>Изменений  в программу не внесено.</w:t>
      </w:r>
    </w:p>
    <w:p w:rsidR="00953F10" w:rsidRPr="00956C18" w:rsidRDefault="00953F10" w:rsidP="00D4427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000000"/>
          <w:lang w:eastAsia="en-US"/>
        </w:rPr>
      </w:pPr>
      <w:r w:rsidRPr="00956C18">
        <w:rPr>
          <w:rFonts w:ascii="Times New Roman" w:eastAsiaTheme="minorHAnsi" w:hAnsi="Times New Roman" w:cs="Times New Roman"/>
          <w:b/>
          <w:iCs/>
          <w:color w:val="000000"/>
          <w:lang w:eastAsia="en-US"/>
        </w:rPr>
        <w:t>Цели и задачи курса истории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 xml:space="preserve">1. 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 xml:space="preserve">религиозных, </w:t>
      </w:r>
      <w:proofErr w:type="spellStart"/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этно-национальных</w:t>
      </w:r>
      <w:proofErr w:type="spellEnd"/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 xml:space="preserve"> традиций, нравственных и социальных установок, идеологических доктрин;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 xml:space="preserve">2. 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>3.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>4.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овладение умениями и навыками поиска, систематизации и комплексного анализа исторической информации;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>5.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956C18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Задачи курса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956C18">
        <w:rPr>
          <w:rFonts w:ascii="Times New Roman" w:eastAsia="SymbolMT" w:hAnsi="Times New Roman" w:cs="Times New Roman"/>
          <w:color w:val="000000"/>
          <w:lang w:eastAsia="en-US"/>
        </w:rPr>
        <w:t>1.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освоение систематизированных знаний об истории человечества, формирование у обучающихся целостного представления об истории человеческого общества, месте в ней истории России;</w:t>
      </w:r>
      <w:proofErr w:type="gramEnd"/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>2.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овладение умениями и навыками поиска, систематизации и комплексного анализа исторической информации;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>3.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4427A" w:rsidRPr="00956C18" w:rsidRDefault="00D4427A" w:rsidP="00D442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956C18">
        <w:rPr>
          <w:rFonts w:ascii="Times New Roman" w:eastAsia="SymbolMT" w:hAnsi="Times New Roman" w:cs="Times New Roman"/>
          <w:color w:val="000000"/>
          <w:lang w:eastAsia="en-US"/>
        </w:rPr>
        <w:t>4.</w:t>
      </w:r>
      <w:r w:rsidRPr="00956C18">
        <w:rPr>
          <w:rFonts w:ascii="Times New Roman" w:eastAsiaTheme="minorHAnsi" w:hAnsi="Times New Roman" w:cs="Times New Roman"/>
          <w:color w:val="000000"/>
          <w:lang w:eastAsia="en-US"/>
        </w:rPr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мира.</w:t>
      </w:r>
    </w:p>
    <w:p w:rsidR="00D4427A" w:rsidRPr="00956C18" w:rsidRDefault="00D4427A" w:rsidP="00D4427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56C18">
        <w:rPr>
          <w:rFonts w:ascii="Times New Roman" w:eastAsiaTheme="minorHAnsi" w:hAnsi="Times New Roman" w:cs="Times New Roman"/>
          <w:b/>
          <w:bCs/>
          <w:lang w:eastAsia="en-US"/>
        </w:rPr>
        <w:t>ТРЕБОВАНИЯ К УРОВНЮ ПОДГОТОВКИ ВЫПУСКНИКА</w:t>
      </w:r>
    </w:p>
    <w:p w:rsidR="00A74022" w:rsidRPr="00956C18" w:rsidRDefault="00A74022" w:rsidP="00A74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56C18">
        <w:rPr>
          <w:rFonts w:ascii="Times New Roman" w:eastAsia="Times New Roman" w:hAnsi="Times New Roman" w:cs="Times New Roman"/>
          <w:b/>
        </w:rPr>
        <w:lastRenderedPageBreak/>
        <w:t xml:space="preserve">11 класс </w:t>
      </w:r>
    </w:p>
    <w:p w:rsidR="00A74022" w:rsidRPr="00956C18" w:rsidRDefault="00A74022" w:rsidP="00A74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b/>
        </w:rPr>
        <w:t>Обучающиеся</w:t>
      </w:r>
      <w:r w:rsidRPr="00956C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должны знать/понимать:</w:t>
      </w:r>
    </w:p>
    <w:p w:rsidR="00A74022" w:rsidRPr="00956C18" w:rsidRDefault="00A74022" w:rsidP="00A74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56C18">
        <w:rPr>
          <w:rFonts w:ascii="Times New Roman" w:eastAsia="Times New Roman" w:hAnsi="Times New Roman" w:cs="Times New Roman"/>
          <w:color w:val="000000"/>
        </w:rPr>
        <w:t>Факты, явления, процессы, понятия, характеризующие целостность исторического процесса; Особенности исторического, социологического, политологического, культурологического анализа событий, явлений, процессов прошлого; Взаимосвязь и особенности истории России и мира; Периодизацию отечественной и всемирной истории; Современные версии и трактовки важнейших проблем отечественной и всемирной истории; Особенности исторического пути России, ее роль в мировом сообществе;</w:t>
      </w:r>
    </w:p>
    <w:p w:rsidR="00A74022" w:rsidRPr="00956C18" w:rsidRDefault="00A74022" w:rsidP="00A74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56C18">
        <w:rPr>
          <w:rFonts w:ascii="Times New Roman" w:eastAsia="Times New Roman" w:hAnsi="Times New Roman" w:cs="Times New Roman"/>
          <w:b/>
        </w:rPr>
        <w:t>Обучающиеся должны уметь:</w:t>
      </w:r>
    </w:p>
    <w:p w:rsidR="00A74022" w:rsidRPr="00956C18" w:rsidRDefault="00A74022" w:rsidP="00A74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C18">
        <w:rPr>
          <w:rFonts w:ascii="Times New Roman" w:eastAsia="Times New Roman" w:hAnsi="Times New Roman" w:cs="Times New Roman"/>
          <w:color w:val="000000"/>
        </w:rPr>
        <w:t xml:space="preserve">проводить комплексный поиск исторической информации в источниках разного типа; критически анализировать источник исторической информации; систематизировать разнообразную историческую информацию на основе своих представлений об общих закономерностях всемирно-исторического процесса; анализировать историческую информацию, представленную в разных знаковых системах (текст, карта, таблица, схема); формировать собственный алгоритм решения историко-познавательных задач; </w:t>
      </w:r>
      <w:proofErr w:type="gramStart"/>
      <w:r w:rsidRPr="00956C18">
        <w:rPr>
          <w:rFonts w:ascii="Times New Roman" w:eastAsia="Times New Roman" w:hAnsi="Times New Roman" w:cs="Times New Roman"/>
          <w:color w:val="000000"/>
        </w:rPr>
        <w:t xml:space="preserve">участвовать в дискуссиях по историческим проблемам, формулировать собственную позицию по обсуждаемым вопросам, </w:t>
      </w:r>
      <w:r w:rsidRPr="00956C1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r w:rsidRPr="00956C18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для:</w:t>
      </w:r>
      <w:r w:rsidRPr="00956C18">
        <w:rPr>
          <w:rFonts w:ascii="Times New Roman" w:eastAsia="Times New Roman" w:hAnsi="Times New Roman" w:cs="Times New Roman"/>
          <w:color w:val="000000"/>
        </w:rPr>
        <w:t xml:space="preserve"> определения собственной позиции по отношению к явлениям современной жизни; использования навыков исторического анализа при критическом восприятии получаемой извне социальной информации; соотнесения своих действий и поступков окружающих с исторически сложившимися формами социального поведения;</w:t>
      </w:r>
      <w:proofErr w:type="gramEnd"/>
      <w:r w:rsidRPr="00956C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56C18">
        <w:rPr>
          <w:rFonts w:ascii="Times New Roman" w:eastAsia="Times New Roman" w:hAnsi="Times New Roman" w:cs="Times New Roman"/>
          <w:color w:val="000000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России, </w:t>
      </w:r>
      <w:r w:rsidRPr="00956C1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владеть компетенциями: </w:t>
      </w:r>
      <w:r w:rsidRPr="00956C18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информационной, коммуникативной, рефлексивной, познавательной.</w:t>
      </w:r>
      <w:r w:rsidRPr="00956C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</w:p>
    <w:p w:rsidR="00186BAC" w:rsidRPr="00956C18" w:rsidRDefault="00186BAC" w:rsidP="00186BAC">
      <w:pPr>
        <w:spacing w:after="158" w:line="240" w:lineRule="auto"/>
        <w:rPr>
          <w:rFonts w:ascii="Arial" w:eastAsia="Times New Roman" w:hAnsi="Arial" w:cs="Arial"/>
          <w:color w:val="000000"/>
        </w:rPr>
      </w:pPr>
    </w:p>
    <w:p w:rsidR="00604211" w:rsidRDefault="00604211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04211" w:rsidRPr="00186BAC" w:rsidRDefault="00604211" w:rsidP="00D4427A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sectPr w:rsidR="00604211" w:rsidRPr="00186BAC" w:rsidSect="00660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5C1DC9"/>
    <w:multiLevelType w:val="multilevel"/>
    <w:tmpl w:val="CA186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9806E1"/>
    <w:multiLevelType w:val="multilevel"/>
    <w:tmpl w:val="27D2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8E4FFD"/>
    <w:multiLevelType w:val="hybridMultilevel"/>
    <w:tmpl w:val="CFFE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57F18"/>
    <w:multiLevelType w:val="multilevel"/>
    <w:tmpl w:val="1F56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CF3AF2"/>
    <w:multiLevelType w:val="multilevel"/>
    <w:tmpl w:val="2610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D555745"/>
    <w:multiLevelType w:val="hybridMultilevel"/>
    <w:tmpl w:val="F3BE44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625050E0"/>
    <w:multiLevelType w:val="multilevel"/>
    <w:tmpl w:val="F192F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8E67B7E"/>
    <w:multiLevelType w:val="multilevel"/>
    <w:tmpl w:val="BD1C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AF342FE"/>
    <w:multiLevelType w:val="multilevel"/>
    <w:tmpl w:val="7618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35D33"/>
    <w:multiLevelType w:val="hybridMultilevel"/>
    <w:tmpl w:val="86D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27A"/>
    <w:rsid w:val="00124E28"/>
    <w:rsid w:val="00186BAC"/>
    <w:rsid w:val="00276F54"/>
    <w:rsid w:val="002C04B1"/>
    <w:rsid w:val="002F5D4C"/>
    <w:rsid w:val="003543C8"/>
    <w:rsid w:val="00380E70"/>
    <w:rsid w:val="004409DB"/>
    <w:rsid w:val="004C47ED"/>
    <w:rsid w:val="004D0127"/>
    <w:rsid w:val="004E4A12"/>
    <w:rsid w:val="00502ABF"/>
    <w:rsid w:val="005754DC"/>
    <w:rsid w:val="00604211"/>
    <w:rsid w:val="006267B0"/>
    <w:rsid w:val="00656BB9"/>
    <w:rsid w:val="00660971"/>
    <w:rsid w:val="006C5FCF"/>
    <w:rsid w:val="0082608E"/>
    <w:rsid w:val="00854ED0"/>
    <w:rsid w:val="009426F3"/>
    <w:rsid w:val="00953F10"/>
    <w:rsid w:val="00956C18"/>
    <w:rsid w:val="009770B7"/>
    <w:rsid w:val="00994455"/>
    <w:rsid w:val="009A1BC1"/>
    <w:rsid w:val="009D5BE3"/>
    <w:rsid w:val="009E7EBA"/>
    <w:rsid w:val="00A02D90"/>
    <w:rsid w:val="00A74022"/>
    <w:rsid w:val="00AD1FEB"/>
    <w:rsid w:val="00BA6A96"/>
    <w:rsid w:val="00BC53C5"/>
    <w:rsid w:val="00D4427A"/>
    <w:rsid w:val="00EE45C3"/>
    <w:rsid w:val="00F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B"/>
  </w:style>
  <w:style w:type="paragraph" w:styleId="1">
    <w:name w:val="heading 1"/>
    <w:basedOn w:val="a"/>
    <w:next w:val="a"/>
    <w:link w:val="10"/>
    <w:qFormat/>
    <w:rsid w:val="00D4427A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27A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3">
    <w:name w:val="Normal (Web)"/>
    <w:basedOn w:val="a"/>
    <w:uiPriority w:val="99"/>
    <w:unhideWhenUsed/>
    <w:rsid w:val="00D4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2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D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427A"/>
  </w:style>
  <w:style w:type="paragraph" w:styleId="a4">
    <w:name w:val="List Paragraph"/>
    <w:basedOn w:val="a"/>
    <w:uiPriority w:val="34"/>
    <w:qFormat/>
    <w:rsid w:val="00D4427A"/>
    <w:pPr>
      <w:ind w:left="720"/>
      <w:contextualSpacing/>
    </w:pPr>
  </w:style>
  <w:style w:type="paragraph" w:customStyle="1" w:styleId="Style1">
    <w:name w:val="Style1"/>
    <w:basedOn w:val="a"/>
    <w:uiPriority w:val="99"/>
    <w:rsid w:val="00D4427A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1">
    <w:name w:val="Font Style11"/>
    <w:uiPriority w:val="99"/>
    <w:rsid w:val="00D4427A"/>
    <w:rPr>
      <w:rFonts w:ascii="Candara" w:hAnsi="Candara" w:cs="Candara" w:hint="default"/>
      <w:b/>
      <w:bCs/>
      <w:sz w:val="16"/>
      <w:szCs w:val="16"/>
    </w:rPr>
  </w:style>
  <w:style w:type="paragraph" w:customStyle="1" w:styleId="c51">
    <w:name w:val="c51"/>
    <w:basedOn w:val="a"/>
    <w:rsid w:val="00D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427A"/>
  </w:style>
  <w:style w:type="paragraph" w:customStyle="1" w:styleId="c18">
    <w:name w:val="c18"/>
    <w:basedOn w:val="a"/>
    <w:rsid w:val="00D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3F1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53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vvw.gar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2018-09-28T08:56:00Z</dcterms:created>
  <dcterms:modified xsi:type="dcterms:W3CDTF">2018-09-28T08:56:00Z</dcterms:modified>
</cp:coreProperties>
</file>